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427"/>
        <w:gridCol w:w="4220"/>
        <w:gridCol w:w="2754"/>
      </w:tblGrid>
      <w:tr w:rsidR="00687847" w:rsidRPr="00687847" w14:paraId="1132F90C" w14:textId="77777777" w:rsidTr="00C8147D">
        <w:trPr>
          <w:trHeight w:val="567"/>
          <w:jc w:val="center"/>
        </w:trPr>
        <w:tc>
          <w:tcPr>
            <w:tcW w:w="6974" w:type="dxa"/>
            <w:gridSpan w:val="2"/>
            <w:shd w:val="clear" w:color="auto" w:fill="F28F1F"/>
            <w:vAlign w:val="center"/>
          </w:tcPr>
          <w:p w14:paraId="1F6EC793" w14:textId="455A59C9" w:rsidR="00687847" w:rsidRPr="00B7084E" w:rsidRDefault="00687847" w:rsidP="00C8147D">
            <w:pPr>
              <w:jc w:val="center"/>
              <w:rPr>
                <w:b/>
                <w:bCs/>
                <w:sz w:val="28"/>
                <w:szCs w:val="28"/>
              </w:rPr>
            </w:pPr>
            <w:r w:rsidRPr="00B7084E">
              <w:rPr>
                <w:b/>
                <w:bCs/>
                <w:color w:val="FFFFFF" w:themeColor="background1"/>
                <w:sz w:val="28"/>
                <w:szCs w:val="28"/>
              </w:rPr>
              <w:t>Platform</w:t>
            </w:r>
          </w:p>
        </w:tc>
        <w:tc>
          <w:tcPr>
            <w:tcW w:w="6974" w:type="dxa"/>
            <w:gridSpan w:val="2"/>
            <w:shd w:val="clear" w:color="auto" w:fill="E84A54"/>
            <w:vAlign w:val="center"/>
          </w:tcPr>
          <w:p w14:paraId="77EB1935" w14:textId="61ECE97D" w:rsidR="00687847" w:rsidRPr="00B7084E" w:rsidRDefault="00687847" w:rsidP="00C8147D">
            <w:pPr>
              <w:jc w:val="center"/>
              <w:rPr>
                <w:b/>
                <w:bCs/>
                <w:sz w:val="28"/>
                <w:szCs w:val="28"/>
              </w:rPr>
            </w:pPr>
            <w:r w:rsidRPr="00B7084E">
              <w:rPr>
                <w:b/>
                <w:bCs/>
                <w:color w:val="FFFFFF" w:themeColor="background1"/>
                <w:sz w:val="28"/>
                <w:szCs w:val="28"/>
              </w:rPr>
              <w:t>Place</w:t>
            </w:r>
          </w:p>
        </w:tc>
      </w:tr>
      <w:tr w:rsidR="00687847" w:rsidRPr="00C8147D" w14:paraId="094AAFBE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6B88FF53" w14:textId="28A5C4F8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 xml:space="preserve">What will be the primary / secondary devices? What are the </w:t>
            </w:r>
            <w:proofErr w:type="gramStart"/>
            <w:r w:rsidRPr="00B7084E">
              <w:t>particular affordances</w:t>
            </w:r>
            <w:proofErr w:type="gramEnd"/>
            <w:r w:rsidRPr="00B7084E">
              <w:t xml:space="preserve"> of immersion that these devices offer?</w:t>
            </w:r>
          </w:p>
        </w:tc>
        <w:tc>
          <w:tcPr>
            <w:tcW w:w="6974" w:type="dxa"/>
            <w:gridSpan w:val="2"/>
          </w:tcPr>
          <w:p w14:paraId="01B7F550" w14:textId="7947C175" w:rsidR="00687847" w:rsidRPr="00B7084E" w:rsidRDefault="00687847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>What is the context for engagement? (i.e. Within a healthcare or community setting? In the home?)</w:t>
            </w:r>
          </w:p>
        </w:tc>
      </w:tr>
      <w:tr w:rsidR="00687847" w:rsidRPr="00C8147D" w14:paraId="605F1AC0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1144CFEA" w14:textId="2081BB82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How do participants access these technologies?</w:t>
            </w:r>
          </w:p>
        </w:tc>
        <w:tc>
          <w:tcPr>
            <w:tcW w:w="6974" w:type="dxa"/>
            <w:gridSpan w:val="2"/>
          </w:tcPr>
          <w:p w14:paraId="17E8FDD9" w14:textId="30F0C07A" w:rsidR="00687847" w:rsidRPr="00B7084E" w:rsidRDefault="00687847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>List the physical, health &amp; safety, technological constraints and affordances of these places.</w:t>
            </w:r>
          </w:p>
        </w:tc>
      </w:tr>
      <w:tr w:rsidR="00687847" w:rsidRPr="00C8147D" w14:paraId="5197A056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3B9220B0" w14:textId="7C909E57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What physical and/or technological constraints do the devices bring?</w:t>
            </w:r>
          </w:p>
        </w:tc>
        <w:tc>
          <w:tcPr>
            <w:tcW w:w="6974" w:type="dxa"/>
            <w:gridSpan w:val="2"/>
          </w:tcPr>
          <w:p w14:paraId="6FFCD581" w14:textId="038B5E3D" w:rsidR="00687847" w:rsidRPr="00B7084E" w:rsidRDefault="00687847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 xml:space="preserve">How will users feel most </w:t>
            </w:r>
            <w:r w:rsidR="00C8147D" w:rsidRPr="00B7084E">
              <w:t>comfortable</w:t>
            </w:r>
            <w:r w:rsidRPr="00B7084E">
              <w:t xml:space="preserve">/confident to </w:t>
            </w:r>
            <w:r w:rsidR="00C8147D" w:rsidRPr="00B7084E">
              <w:t>engage</w:t>
            </w:r>
            <w:r w:rsidRPr="00B7084E">
              <w:t xml:space="preserve">? </w:t>
            </w:r>
          </w:p>
        </w:tc>
      </w:tr>
      <w:tr w:rsidR="00687847" w:rsidRPr="00C8147D" w14:paraId="716328D8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0E09E809" w14:textId="303946B2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How/where will platforms interact?</w:t>
            </w:r>
          </w:p>
        </w:tc>
        <w:tc>
          <w:tcPr>
            <w:tcW w:w="6974" w:type="dxa"/>
            <w:gridSpan w:val="2"/>
          </w:tcPr>
          <w:p w14:paraId="2D174948" w14:textId="14AAED28" w:rsidR="00687847" w:rsidRPr="00B7084E" w:rsidRDefault="00C8147D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>What safeguarding or clinical considerations are needed for the location?</w:t>
            </w:r>
          </w:p>
        </w:tc>
      </w:tr>
      <w:tr w:rsidR="00687847" w:rsidRPr="00B7084E" w14:paraId="020FC85E" w14:textId="77777777" w:rsidTr="004125A9">
        <w:trPr>
          <w:gridBefore w:val="1"/>
          <w:gridAfter w:val="1"/>
          <w:wBefore w:w="2547" w:type="dxa"/>
          <w:wAfter w:w="2754" w:type="dxa"/>
          <w:trHeight w:val="567"/>
          <w:jc w:val="center"/>
        </w:trPr>
        <w:tc>
          <w:tcPr>
            <w:tcW w:w="8647" w:type="dxa"/>
            <w:gridSpan w:val="2"/>
            <w:shd w:val="clear" w:color="auto" w:fill="6E5892"/>
            <w:vAlign w:val="center"/>
          </w:tcPr>
          <w:p w14:paraId="08034F8F" w14:textId="46EBDFED" w:rsidR="00687847" w:rsidRPr="00B7084E" w:rsidRDefault="00687847" w:rsidP="00C8147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084E">
              <w:rPr>
                <w:b/>
                <w:bCs/>
                <w:color w:val="FFFFFF" w:themeColor="background1"/>
                <w:sz w:val="28"/>
                <w:szCs w:val="28"/>
              </w:rPr>
              <w:t>Users</w:t>
            </w:r>
          </w:p>
        </w:tc>
      </w:tr>
      <w:tr w:rsidR="00687847" w:rsidRPr="00B7084E" w14:paraId="4B905BF7" w14:textId="77777777" w:rsidTr="004125A9">
        <w:trPr>
          <w:gridBefore w:val="1"/>
          <w:gridAfter w:val="1"/>
          <w:wBefore w:w="2547" w:type="dxa"/>
          <w:wAfter w:w="2754" w:type="dxa"/>
          <w:trHeight w:val="567"/>
          <w:jc w:val="center"/>
        </w:trPr>
        <w:tc>
          <w:tcPr>
            <w:tcW w:w="8647" w:type="dxa"/>
            <w:gridSpan w:val="2"/>
          </w:tcPr>
          <w:p w14:paraId="0E8626EF" w14:textId="10C55DAD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 xml:space="preserve">Who are </w:t>
            </w:r>
            <w:r w:rsidRPr="00B7084E">
              <w:rPr>
                <w:sz w:val="20"/>
                <w:szCs w:val="20"/>
              </w:rPr>
              <w:t>the</w:t>
            </w:r>
            <w:r w:rsidRPr="00B7084E">
              <w:t xml:space="preserve"> primary / secondary users? (demographic characteristics, technology experience, health/wellbeing condition)</w:t>
            </w:r>
          </w:p>
        </w:tc>
      </w:tr>
      <w:tr w:rsidR="00687847" w:rsidRPr="00B7084E" w14:paraId="2B36696A" w14:textId="77777777" w:rsidTr="004125A9">
        <w:trPr>
          <w:gridBefore w:val="1"/>
          <w:gridAfter w:val="1"/>
          <w:wBefore w:w="2547" w:type="dxa"/>
          <w:wAfter w:w="2754" w:type="dxa"/>
          <w:trHeight w:val="567"/>
          <w:jc w:val="center"/>
        </w:trPr>
        <w:tc>
          <w:tcPr>
            <w:tcW w:w="8647" w:type="dxa"/>
            <w:gridSpan w:val="2"/>
          </w:tcPr>
          <w:p w14:paraId="30D6603A" w14:textId="579D13B6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 xml:space="preserve">How, </w:t>
            </w:r>
            <w:r w:rsidRPr="00B7084E">
              <w:rPr>
                <w:sz w:val="20"/>
                <w:szCs w:val="20"/>
              </w:rPr>
              <w:t>and</w:t>
            </w:r>
            <w:r w:rsidRPr="00B7084E">
              <w:t xml:space="preserve"> to what extent, will the users feel immersed?</w:t>
            </w:r>
          </w:p>
        </w:tc>
      </w:tr>
      <w:tr w:rsidR="00687847" w:rsidRPr="00B7084E" w14:paraId="5A22B8D6" w14:textId="77777777" w:rsidTr="004125A9">
        <w:trPr>
          <w:gridBefore w:val="1"/>
          <w:gridAfter w:val="1"/>
          <w:wBefore w:w="2547" w:type="dxa"/>
          <w:wAfter w:w="2754" w:type="dxa"/>
          <w:trHeight w:val="567"/>
          <w:jc w:val="center"/>
        </w:trPr>
        <w:tc>
          <w:tcPr>
            <w:tcW w:w="8647" w:type="dxa"/>
            <w:gridSpan w:val="2"/>
          </w:tcPr>
          <w:p w14:paraId="33C9A744" w14:textId="0B20CB47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 xml:space="preserve">What </w:t>
            </w:r>
            <w:r w:rsidRPr="00B7084E">
              <w:rPr>
                <w:sz w:val="20"/>
                <w:szCs w:val="20"/>
              </w:rPr>
              <w:t>health</w:t>
            </w:r>
            <w:r w:rsidRPr="00B7084E">
              <w:t>/wellbeing outcome(s) do you want them to experience?</w:t>
            </w:r>
          </w:p>
        </w:tc>
      </w:tr>
      <w:tr w:rsidR="00687847" w:rsidRPr="00B7084E" w14:paraId="58EBE933" w14:textId="77777777" w:rsidTr="004125A9">
        <w:trPr>
          <w:gridBefore w:val="1"/>
          <w:gridAfter w:val="1"/>
          <w:wBefore w:w="2547" w:type="dxa"/>
          <w:wAfter w:w="2754" w:type="dxa"/>
          <w:trHeight w:val="567"/>
          <w:jc w:val="center"/>
        </w:trPr>
        <w:tc>
          <w:tcPr>
            <w:tcW w:w="8647" w:type="dxa"/>
            <w:gridSpan w:val="2"/>
          </w:tcPr>
          <w:p w14:paraId="0119E17B" w14:textId="3D06FDCC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 xml:space="preserve">What </w:t>
            </w:r>
            <w:r w:rsidRPr="00B7084E">
              <w:rPr>
                <w:sz w:val="20"/>
                <w:szCs w:val="20"/>
              </w:rPr>
              <w:t>impact</w:t>
            </w:r>
            <w:r w:rsidRPr="00B7084E">
              <w:t xml:space="preserve"> will it have on them: short term / long term?</w:t>
            </w:r>
          </w:p>
        </w:tc>
      </w:tr>
      <w:tr w:rsidR="00687847" w:rsidRPr="00B7084E" w14:paraId="391FD230" w14:textId="77777777" w:rsidTr="004125A9">
        <w:trPr>
          <w:gridBefore w:val="1"/>
          <w:gridAfter w:val="1"/>
          <w:wBefore w:w="2547" w:type="dxa"/>
          <w:wAfter w:w="2754" w:type="dxa"/>
          <w:trHeight w:val="567"/>
          <w:jc w:val="center"/>
        </w:trPr>
        <w:tc>
          <w:tcPr>
            <w:tcW w:w="8647" w:type="dxa"/>
            <w:gridSpan w:val="2"/>
          </w:tcPr>
          <w:p w14:paraId="12FE195D" w14:textId="055C4296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When/how will you test with and involve users?</w:t>
            </w:r>
          </w:p>
        </w:tc>
      </w:tr>
      <w:tr w:rsidR="00687847" w:rsidRPr="00C8147D" w14:paraId="322E7C42" w14:textId="77777777" w:rsidTr="00B7084E">
        <w:trPr>
          <w:trHeight w:val="567"/>
          <w:jc w:val="center"/>
        </w:trPr>
        <w:tc>
          <w:tcPr>
            <w:tcW w:w="6974" w:type="dxa"/>
            <w:gridSpan w:val="2"/>
            <w:shd w:val="clear" w:color="auto" w:fill="0399D6"/>
            <w:vAlign w:val="center"/>
          </w:tcPr>
          <w:p w14:paraId="42A4FF57" w14:textId="091CB21D" w:rsidR="00687847" w:rsidRPr="00B7084E" w:rsidRDefault="00687847" w:rsidP="00C8147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084E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6974" w:type="dxa"/>
            <w:gridSpan w:val="2"/>
            <w:shd w:val="clear" w:color="auto" w:fill="8CBF4A"/>
            <w:vAlign w:val="center"/>
          </w:tcPr>
          <w:p w14:paraId="4EE494D5" w14:textId="6FF13537" w:rsidR="00687847" w:rsidRPr="00B7084E" w:rsidRDefault="00687847" w:rsidP="00B708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084E">
              <w:rPr>
                <w:b/>
                <w:bCs/>
                <w:color w:val="FFFFFF" w:themeColor="background1"/>
                <w:sz w:val="28"/>
                <w:szCs w:val="28"/>
              </w:rPr>
              <w:t>Genre</w:t>
            </w:r>
          </w:p>
        </w:tc>
      </w:tr>
      <w:tr w:rsidR="00687847" w14:paraId="0E2AE70A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2ADF769E" w14:textId="5611B41D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How long will the experience last?</w:t>
            </w:r>
          </w:p>
        </w:tc>
        <w:tc>
          <w:tcPr>
            <w:tcW w:w="6974" w:type="dxa"/>
            <w:gridSpan w:val="2"/>
          </w:tcPr>
          <w:p w14:paraId="59D65294" w14:textId="4F210847" w:rsidR="00687847" w:rsidRPr="00B7084E" w:rsidRDefault="00687847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 xml:space="preserve">What type of immersive experience is it? </w:t>
            </w:r>
          </w:p>
        </w:tc>
      </w:tr>
      <w:tr w:rsidR="00687847" w14:paraId="218694BF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46C7059E" w14:textId="7ECCE1C9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What time(s) of the day will it be experienced?</w:t>
            </w:r>
          </w:p>
        </w:tc>
        <w:tc>
          <w:tcPr>
            <w:tcW w:w="6974" w:type="dxa"/>
            <w:gridSpan w:val="2"/>
          </w:tcPr>
          <w:p w14:paraId="5C2F66C6" w14:textId="5523C268" w:rsidR="00687847" w:rsidRPr="00B7084E" w:rsidRDefault="00C8147D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>Does it have parallels in mindfulness/wellbeing or entertainment realms that users may relate to?</w:t>
            </w:r>
          </w:p>
        </w:tc>
      </w:tr>
      <w:tr w:rsidR="00687847" w14:paraId="5D8ED42A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537F1915" w14:textId="419B0387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Is it intended as a single experience or to be repeatable/regular?</w:t>
            </w:r>
          </w:p>
        </w:tc>
        <w:tc>
          <w:tcPr>
            <w:tcW w:w="6974" w:type="dxa"/>
            <w:gridSpan w:val="2"/>
          </w:tcPr>
          <w:p w14:paraId="4DF22554" w14:textId="5EC2C726" w:rsidR="00687847" w:rsidRPr="00B7084E" w:rsidRDefault="00C8147D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>What level of interactivity does it have and what is the primary interaction?</w:t>
            </w:r>
          </w:p>
        </w:tc>
      </w:tr>
      <w:tr w:rsidR="00687847" w14:paraId="68AD6AB7" w14:textId="77777777" w:rsidTr="00C8147D">
        <w:trPr>
          <w:trHeight w:val="567"/>
          <w:jc w:val="center"/>
        </w:trPr>
        <w:tc>
          <w:tcPr>
            <w:tcW w:w="6974" w:type="dxa"/>
            <w:gridSpan w:val="2"/>
          </w:tcPr>
          <w:p w14:paraId="079096B2" w14:textId="53E13C67" w:rsidR="00687847" w:rsidRPr="00B7084E" w:rsidRDefault="00687847" w:rsidP="00C8147D">
            <w:pPr>
              <w:pStyle w:val="ListParagraph"/>
              <w:numPr>
                <w:ilvl w:val="0"/>
                <w:numId w:val="1"/>
              </w:numPr>
              <w:ind w:left="313" w:hanging="266"/>
            </w:pPr>
            <w:r w:rsidRPr="00B7084E">
              <w:t>What barriers or opportunities do these factors offer for users to engage?</w:t>
            </w:r>
          </w:p>
        </w:tc>
        <w:tc>
          <w:tcPr>
            <w:tcW w:w="6974" w:type="dxa"/>
            <w:gridSpan w:val="2"/>
          </w:tcPr>
          <w:p w14:paraId="50F1D60C" w14:textId="3B6C1FAA" w:rsidR="00687847" w:rsidRPr="00B7084E" w:rsidRDefault="00C8147D" w:rsidP="00C8147D">
            <w:pPr>
              <w:pStyle w:val="ListParagraph"/>
              <w:numPr>
                <w:ilvl w:val="0"/>
                <w:numId w:val="2"/>
              </w:numPr>
              <w:ind w:left="283" w:hanging="283"/>
            </w:pPr>
            <w:r w:rsidRPr="00B7084E">
              <w:t>How will UX design enable the kinds of immersion you are aiming for?</w:t>
            </w:r>
          </w:p>
        </w:tc>
      </w:tr>
    </w:tbl>
    <w:p w14:paraId="4519201A" w14:textId="77777777" w:rsidR="00AC5D50" w:rsidRPr="00687847" w:rsidRDefault="00AC5D50" w:rsidP="00687847"/>
    <w:sectPr w:rsidR="00AC5D50" w:rsidRPr="00687847" w:rsidSect="00A753A6">
      <w:footerReference w:type="default" r:id="rId10"/>
      <w:pgSz w:w="16838" w:h="11906" w:orient="landscape"/>
      <w:pgMar w:top="1276" w:right="1440" w:bottom="993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924E" w14:textId="77777777" w:rsidR="009B018B" w:rsidRDefault="009B018B" w:rsidP="00A753A6">
      <w:pPr>
        <w:spacing w:after="0" w:line="240" w:lineRule="auto"/>
      </w:pPr>
      <w:r>
        <w:separator/>
      </w:r>
    </w:p>
  </w:endnote>
  <w:endnote w:type="continuationSeparator" w:id="0">
    <w:p w14:paraId="155EBFCB" w14:textId="77777777" w:rsidR="009B018B" w:rsidRDefault="009B018B" w:rsidP="00A7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602" w14:textId="6BB7D1B9" w:rsidR="00A753A6" w:rsidRDefault="00A753A6" w:rsidP="00A753A6">
    <w:pPr>
      <w:pStyle w:val="Footer"/>
      <w:jc w:val="right"/>
    </w:pPr>
    <w:r>
      <w:rPr>
        <w:noProof/>
      </w:rPr>
      <w:drawing>
        <wp:inline distT="0" distB="0" distL="0" distR="0" wp14:anchorId="43F82AC5" wp14:editId="17D47F80">
          <wp:extent cx="2853374" cy="426363"/>
          <wp:effectExtent l="0" t="0" r="4445" b="5715"/>
          <wp:docPr id="1248580978" name="Picture 2" descr="A colorful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457623" name="Picture 2" descr="A colorful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37" b="42720"/>
                  <a:stretch/>
                </pic:blipFill>
                <pic:spPr bwMode="auto">
                  <a:xfrm>
                    <a:off x="0" y="0"/>
                    <a:ext cx="2920629" cy="436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A7CF" w14:textId="77777777" w:rsidR="009B018B" w:rsidRDefault="009B018B" w:rsidP="00A753A6">
      <w:pPr>
        <w:spacing w:after="0" w:line="240" w:lineRule="auto"/>
      </w:pPr>
      <w:r>
        <w:separator/>
      </w:r>
    </w:p>
  </w:footnote>
  <w:footnote w:type="continuationSeparator" w:id="0">
    <w:p w14:paraId="3F2D568D" w14:textId="77777777" w:rsidR="009B018B" w:rsidRDefault="009B018B" w:rsidP="00A7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18C"/>
    <w:multiLevelType w:val="hybridMultilevel"/>
    <w:tmpl w:val="D5F8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1842"/>
    <w:multiLevelType w:val="hybridMultilevel"/>
    <w:tmpl w:val="4118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4588">
    <w:abstractNumId w:val="0"/>
  </w:num>
  <w:num w:numId="2" w16cid:durableId="176621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47"/>
    <w:rsid w:val="000E30F2"/>
    <w:rsid w:val="00130AA2"/>
    <w:rsid w:val="00227015"/>
    <w:rsid w:val="00252D37"/>
    <w:rsid w:val="002E21FC"/>
    <w:rsid w:val="00313C14"/>
    <w:rsid w:val="003410AD"/>
    <w:rsid w:val="00350469"/>
    <w:rsid w:val="004125A9"/>
    <w:rsid w:val="00687847"/>
    <w:rsid w:val="009B018B"/>
    <w:rsid w:val="00A753A6"/>
    <w:rsid w:val="00AC5D50"/>
    <w:rsid w:val="00B7084E"/>
    <w:rsid w:val="00C8147D"/>
    <w:rsid w:val="00CB06D6"/>
    <w:rsid w:val="00DB6790"/>
    <w:rsid w:val="00FB2977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C949"/>
  <w15:chartTrackingRefBased/>
  <w15:docId w15:val="{7928F544-261D-4DD1-ADA6-118AC0F9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8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A6"/>
  </w:style>
  <w:style w:type="paragraph" w:styleId="Footer">
    <w:name w:val="footer"/>
    <w:basedOn w:val="Normal"/>
    <w:link w:val="FooterChar"/>
    <w:uiPriority w:val="99"/>
    <w:unhideWhenUsed/>
    <w:rsid w:val="00A75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5C665E28807478F7FE72DBCCF3B6D" ma:contentTypeVersion="15" ma:contentTypeDescription="Create a new document." ma:contentTypeScope="" ma:versionID="d754bc47f73765b3c3389e1f32bc135f">
  <xsd:schema xmlns:xsd="http://www.w3.org/2001/XMLSchema" xmlns:xs="http://www.w3.org/2001/XMLSchema" xmlns:p="http://schemas.microsoft.com/office/2006/metadata/properties" xmlns:ns2="9c3d0d1c-42e1-4410-9607-3b86d7189c1b" xmlns:ns3="585a628c-53c1-4761-9c86-430579cdc334" targetNamespace="http://schemas.microsoft.com/office/2006/metadata/properties" ma:root="true" ma:fieldsID="a8c522ad04107cfde7e359c9988b8ef8" ns2:_="" ns3:_="">
    <xsd:import namespace="9c3d0d1c-42e1-4410-9607-3b86d7189c1b"/>
    <xsd:import namespace="585a628c-53c1-4761-9c86-430579cdc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d0d1c-42e1-4410-9607-3b86d7189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628c-53c1-4761-9c86-430579cdc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a4a070-bf6e-434a-91c0-3bb92b576eb3}" ma:internalName="TaxCatchAll" ma:showField="CatchAllData" ma:web="585a628c-53c1-4761-9c86-430579cdc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5a628c-53c1-4761-9c86-430579cdc334" xsi:nil="true"/>
    <lcf76f155ced4ddcb4097134ff3c332f xmlns="9c3d0d1c-42e1-4410-9607-3b86d7189c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1911D-2089-42E5-9824-81878F03E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d0d1c-42e1-4410-9607-3b86d7189c1b"/>
    <ds:schemaRef ds:uri="585a628c-53c1-4761-9c86-430579cdc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41B3B-2268-4F97-9CFE-583827C69282}">
  <ds:schemaRefs>
    <ds:schemaRef ds:uri="http://schemas.microsoft.com/office/2006/metadata/properties"/>
    <ds:schemaRef ds:uri="http://schemas.microsoft.com/office/infopath/2007/PartnerControls"/>
    <ds:schemaRef ds:uri="585a628c-53c1-4761-9c86-430579cdc334"/>
    <ds:schemaRef ds:uri="9c3d0d1c-42e1-4410-9607-3b86d7189c1b"/>
  </ds:schemaRefs>
</ds:datastoreItem>
</file>

<file path=customXml/itemProps3.xml><?xml version="1.0" encoding="utf-8"?>
<ds:datastoreItem xmlns:ds="http://schemas.openxmlformats.org/officeDocument/2006/customXml" ds:itemID="{F4A0012B-6DF4-4E82-A5F6-7DFA85815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Laryssa</dc:creator>
  <cp:keywords/>
  <dc:description/>
  <cp:lastModifiedBy>Brown, S</cp:lastModifiedBy>
  <cp:revision>2</cp:revision>
  <dcterms:created xsi:type="dcterms:W3CDTF">2024-06-04T14:51:00Z</dcterms:created>
  <dcterms:modified xsi:type="dcterms:W3CDTF">2024-06-04T14:51:00Z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496a64-e0e3-4038-91bc-493f618853ad_Enabled">
    <vt:lpwstr>true</vt:lpwstr>
  </property>
  <property fmtid="{D5CDD505-2E9C-101B-9397-08002B2CF9AE}" pid="3" name="MSIP_Label_c4496a64-e0e3-4038-91bc-493f618853ad_SetDate">
    <vt:lpwstr>2024-03-28T12:52:37Z</vt:lpwstr>
  </property>
  <property fmtid="{D5CDD505-2E9C-101B-9397-08002B2CF9AE}" pid="4" name="MSIP_Label_c4496a64-e0e3-4038-91bc-493f618853ad_Method">
    <vt:lpwstr>Standard</vt:lpwstr>
  </property>
  <property fmtid="{D5CDD505-2E9C-101B-9397-08002B2CF9AE}" pid="5" name="MSIP_Label_c4496a64-e0e3-4038-91bc-493f618853ad_Name">
    <vt:lpwstr>General</vt:lpwstr>
  </property>
  <property fmtid="{D5CDD505-2E9C-101B-9397-08002B2CF9AE}" pid="6" name="MSIP_Label_c4496a64-e0e3-4038-91bc-493f618853ad_SiteId">
    <vt:lpwstr>2efd699a-1922-4e69-b601-108008d28a2e</vt:lpwstr>
  </property>
  <property fmtid="{D5CDD505-2E9C-101B-9397-08002B2CF9AE}" pid="7" name="MSIP_Label_c4496a64-e0e3-4038-91bc-493f618853ad_ActionId">
    <vt:lpwstr>1d9b4a39-b06d-486d-8ac2-2144407a87cd</vt:lpwstr>
  </property>
  <property fmtid="{D5CDD505-2E9C-101B-9397-08002B2CF9AE}" pid="8" name="MSIP_Label_c4496a64-e0e3-4038-91bc-493f618853ad_ContentBits">
    <vt:lpwstr>0</vt:lpwstr>
  </property>
  <property fmtid="{D5CDD505-2E9C-101B-9397-08002B2CF9AE}" pid="9" name="ContentTypeId">
    <vt:lpwstr>0x01010030C5C665E28807478F7FE72DBCCF3B6D</vt:lpwstr>
  </property>
  <property fmtid="{D5CDD505-2E9C-101B-9397-08002B2CF9AE}" pid="10" name="MediaServiceImageTags">
    <vt:lpwstr/>
  </property>
</Properties>
</file>